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69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2379"/>
        <w:gridCol w:w="2597"/>
        <w:gridCol w:w="1053"/>
        <w:gridCol w:w="796"/>
        <w:gridCol w:w="1682"/>
        <w:gridCol w:w="1955"/>
      </w:tblGrid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T.C.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KOCAKÖY KAYMAKAMLIĞI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Şaklat İlkokulu Müdürlüğü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SAYI      :</w:t>
            </w:r>
            <w:proofErr w:type="gramEnd"/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196858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E-75036618-934.01.01-61304897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626332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  <w:r w:rsidR="00B747D7"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.10.2022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KONU    :</w:t>
            </w:r>
            <w:proofErr w:type="gramEnd"/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Mal/Hizmet Alımına İlişkin Teklifiniz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İLGİLİ TEKLİF SAHİBİNE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lang w:eastAsia="tr-TR"/>
              </w:rPr>
              <w:t xml:space="preserve">              Aşağıda cinsi, özellikleri ve miktarları yazılı mallar/hizmetler 4734 sayılı Kamu İhale Kanununun 22/d maddesi gereğince</w:t>
            </w:r>
          </w:p>
        </w:tc>
      </w:tr>
      <w:tr w:rsidR="00B747D7" w:rsidRPr="00B747D7" w:rsidTr="00B747D7">
        <w:trPr>
          <w:trHeight w:val="295"/>
        </w:trPr>
        <w:tc>
          <w:tcPr>
            <w:tcW w:w="11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lang w:eastAsia="tr-TR"/>
              </w:rPr>
              <w:t>'Doğrudan Temin Usulü'' ile satın alınacaktır. İlgilenmeniz halinde KDV hariç teklifinizin bildirilmesini rica ederim/ederiz.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Komisyon Başkanı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ÖZGÜR SALİM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NEVROZ KAYBAL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FB161D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Ebru KAÇAR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ÖĞRETMEN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MD. YRD.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SATIN ALINACAK MALIN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TEKLİF EDİLEN ''KDV'' HARİÇ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MALZEMENİN CİNSİ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ÖZELLİKLERİ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MİKTARI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BİRİMİ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BİRİM FİYATI (TL)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TOPLAM FİYATI (TL)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0C0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SES SİSTEMİ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B740C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EN AZ 200 WAT VE </w:t>
            </w:r>
            <w:proofErr w:type="gramStart"/>
            <w:r w:rsidR="00B740C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  TRAFOLU</w:t>
            </w:r>
            <w:proofErr w:type="gramEnd"/>
            <w:r w:rsidR="00B740C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OLMALI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091B8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091B85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0C0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HOPARLÖR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0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  <w:r w:rsidR="00B740C0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SES SİSTEMİNE UYGUN OLMALI</w:t>
            </w:r>
            <w:bookmarkStart w:id="0" w:name="_GoBack"/>
            <w:bookmarkEnd w:id="0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ED06C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ED06C4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ADET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KDV HARİÇ TOPLAM TEKLİF EDİLEN FİYAT (TL)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(%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...................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(%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...................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9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7D7" w:rsidRPr="00B747D7" w:rsidRDefault="00B747D7" w:rsidP="00B747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KDV </w:t>
            </w:r>
            <w:proofErr w:type="gramStart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DAHİL</w:t>
            </w:r>
            <w:proofErr w:type="gramEnd"/>
            <w:r w:rsidRPr="00B747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TOPLAM FİYAT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1. Teklifimize Damga Vergisi, Resmi Harç, Pul ve Ulaştırma Giderleri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Dahildir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2. Teklifimiz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/…./……… Tarihine kadar geçerlidir.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TEKLİF EDEN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3.İhale konusu iş için </w:t>
            </w:r>
            <w:proofErr w:type="spell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semayesinin</w:t>
            </w:r>
            <w:proofErr w:type="spell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% 50'sinden fazlasına sahip olduğumuzu, başka tüzel bir kişinin bu işe ayrı bir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…..........</w:t>
            </w:r>
            <w:proofErr w:type="gramEnd"/>
          </w:p>
        </w:tc>
      </w:tr>
      <w:tr w:rsidR="00B747D7" w:rsidRPr="00B747D7" w:rsidTr="00B747D7">
        <w:trPr>
          <w:trHeight w:val="295"/>
        </w:trPr>
        <w:tc>
          <w:tcPr>
            <w:tcW w:w="3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teklif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vermediğini beyan ve taahhüt ediyoruz.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71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4. Aldığınız herhangi bir teklifi veya en düşük teklifi seçmek zorunda olmadığınızı kabul ediyoruz.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5. İhale konusu işle ilgili olmak üzere idarenizce yapılacak yaptırılacak diğer işlerde idarenizin çıkarlarına 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Adı, Soyadı--Ticaret Unvanı--</w:t>
            </w:r>
          </w:p>
        </w:tc>
      </w:tr>
      <w:tr w:rsidR="00B747D7" w:rsidRPr="00B747D7" w:rsidTr="00B747D7">
        <w:trPr>
          <w:trHeight w:val="295"/>
        </w:trPr>
        <w:tc>
          <w:tcPr>
            <w:tcW w:w="60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 </w:t>
            </w:r>
            <w:proofErr w:type="gramStart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aykırı</w:t>
            </w:r>
            <w:proofErr w:type="gramEnd"/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düşecek hiçbir eylem ve oluşum içinde olmayacağımızı taahhüt ediyoruz.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Kaşe ve İmza</w:t>
            </w:r>
          </w:p>
        </w:tc>
      </w:tr>
      <w:tr w:rsidR="00B747D7" w:rsidRPr="00B747D7" w:rsidTr="00B747D7">
        <w:trPr>
          <w:trHeight w:val="295"/>
        </w:trPr>
        <w:tc>
          <w:tcPr>
            <w:tcW w:w="79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6. 4734 Sayılı Kamu İhale Kanununun 4. Maddesindeki ''Yerli İstekli'' tanımı gereğince yerli istekli durumundayız.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747D7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747D7" w:rsidRPr="00B747D7" w:rsidTr="00B747D7">
        <w:trPr>
          <w:trHeight w:val="29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7D7" w:rsidRPr="00B747D7" w:rsidRDefault="00B747D7" w:rsidP="00B7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77987" w:rsidRDefault="00C77987"/>
    <w:sectPr w:rsidR="00C7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D7"/>
    <w:rsid w:val="00091B85"/>
    <w:rsid w:val="00196858"/>
    <w:rsid w:val="004C7880"/>
    <w:rsid w:val="00626332"/>
    <w:rsid w:val="00B740C0"/>
    <w:rsid w:val="00B747D7"/>
    <w:rsid w:val="00C77987"/>
    <w:rsid w:val="00ED06C4"/>
    <w:rsid w:val="00FB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A31C"/>
  <w15:docId w15:val="{943BE2D9-69EB-4095-8EF1-C1C3FDD9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saklatilkokulu21@outlook.com</dc:creator>
  <cp:keywords/>
  <dc:description/>
  <cp:lastModifiedBy>saklatilkokulu21@outlook.com</cp:lastModifiedBy>
  <cp:revision>7</cp:revision>
  <dcterms:created xsi:type="dcterms:W3CDTF">2022-10-05T07:49:00Z</dcterms:created>
  <dcterms:modified xsi:type="dcterms:W3CDTF">2022-10-19T10:16:00Z</dcterms:modified>
</cp:coreProperties>
</file>